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F3" w:rsidRPr="0066045C" w:rsidRDefault="00A83412" w:rsidP="0066045C">
      <w:pPr>
        <w:spacing w:after="0"/>
        <w:jc w:val="center"/>
        <w:rPr>
          <w:rFonts w:ascii="Sylfaen" w:hAnsi="Sylfaen"/>
          <w:sz w:val="28"/>
          <w:u w:val="single"/>
        </w:rPr>
      </w:pPr>
      <w:r w:rsidRPr="0066045C">
        <w:rPr>
          <w:rFonts w:ascii="Sylfaen" w:hAnsi="Sylfaen"/>
          <w:sz w:val="28"/>
          <w:u w:val="single"/>
        </w:rPr>
        <w:t>Psychiatric UR/QA Review Form</w:t>
      </w:r>
    </w:p>
    <w:p w:rsidR="00CA6A85" w:rsidRDefault="00CA6A85" w:rsidP="00CA6A85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CA6A85" w:rsidRDefault="00CA6A85" w:rsidP="00CA6A85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</w:p>
    <w:p w:rsidR="00CA6A85" w:rsidRDefault="00CA6A85" w:rsidP="00CA6A85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686098" w:rsidRDefault="00686098" w:rsidP="00A83412">
      <w:pPr>
        <w:spacing w:after="0"/>
        <w:rPr>
          <w:rFonts w:ascii="Sylfaen" w:hAnsi="Sylfaen"/>
        </w:rPr>
      </w:pPr>
    </w:p>
    <w:p w:rsidR="00686098" w:rsidRDefault="00686098" w:rsidP="00686098">
      <w:pPr>
        <w:spacing w:after="0"/>
        <w:jc w:val="center"/>
        <w:rPr>
          <w:b/>
          <w:color w:val="C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79CE1" wp14:editId="526A19E9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7062470" cy="0"/>
                <wp:effectExtent l="57150" t="38100" r="43180" b="95250"/>
                <wp:wrapNone/>
                <wp:docPr id="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0AD15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.6pt" to="55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686098" w:rsidRDefault="00686098" w:rsidP="00686098">
      <w:pPr>
        <w:spacing w:after="0"/>
        <w:jc w:val="center"/>
        <w:rPr>
          <w:sz w:val="20"/>
        </w:rPr>
      </w:pPr>
      <w:r w:rsidRPr="00EA1F77">
        <w:rPr>
          <w:sz w:val="20"/>
        </w:rPr>
        <w:t>Include the Following: Patient's History &amp; Physical, Patients Clinic Records/Medical records pertinent to the request, Previous Treatment (including meds, therapy &amp; Response to Treatment, Diagnostic Testing p</w:t>
      </w:r>
      <w:r w:rsidR="003B3464">
        <w:rPr>
          <w:sz w:val="20"/>
        </w:rPr>
        <w:t>er</w:t>
      </w:r>
      <w:r w:rsidRPr="00EA1F77">
        <w:rPr>
          <w:sz w:val="20"/>
        </w:rPr>
        <w:t>formed including the results</w:t>
      </w:r>
      <w:r w:rsidR="003B3464">
        <w:rPr>
          <w:sz w:val="20"/>
        </w:rPr>
        <w:t>)</w:t>
      </w:r>
      <w:r w:rsidRPr="00EA1F77">
        <w:rPr>
          <w:sz w:val="20"/>
        </w:rPr>
        <w:t>.</w:t>
      </w:r>
    </w:p>
    <w:p w:rsidR="00686098" w:rsidRPr="00EA1F77" w:rsidRDefault="00686098" w:rsidP="00686098">
      <w:pPr>
        <w:spacing w:after="0"/>
        <w:jc w:val="center"/>
        <w:rPr>
          <w:sz w:val="20"/>
        </w:rPr>
      </w:pPr>
    </w:p>
    <w:p w:rsidR="001B16C7" w:rsidRDefault="00686098" w:rsidP="001B16C7">
      <w:pPr>
        <w:spacing w:after="0"/>
        <w:rPr>
          <w:b/>
          <w:color w:val="0070C0"/>
          <w:sz w:val="24"/>
        </w:rPr>
      </w:pPr>
      <w:r w:rsidRPr="00506FBA">
        <w:rPr>
          <w:b/>
          <w:color w:val="0070C0"/>
          <w:sz w:val="24"/>
        </w:rPr>
        <w:t>Patient Name:</w:t>
      </w: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15.6pt;height:18pt" o:ole="">
            <v:imagedata r:id="rId8" o:title=""/>
          </v:shape>
          <w:control r:id="rId9" w:name="TextBox110" w:shapeid="_x0000_i1093"/>
        </w:object>
      </w: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ab/>
        <w:t xml:space="preserve">Date of Birth: </w:t>
      </w:r>
      <w:r>
        <w:rPr>
          <w:b/>
          <w:color w:val="0070C0"/>
          <w:sz w:val="24"/>
        </w:rPr>
        <w:object w:dxaOrig="225" w:dyaOrig="225">
          <v:shape id="_x0000_i1095" type="#_x0000_t75" style="width:1in;height:18pt" o:ole="">
            <v:imagedata r:id="rId10" o:title=""/>
          </v:shape>
          <w:control r:id="rId11" w:name="TextBox51" w:shapeid="_x0000_i1095"/>
        </w:object>
      </w:r>
      <w:r w:rsidR="001B16C7" w:rsidRPr="001B16C7">
        <w:rPr>
          <w:b/>
          <w:color w:val="0070C0"/>
          <w:sz w:val="24"/>
        </w:rPr>
        <w:t xml:space="preserve"> </w:t>
      </w:r>
    </w:p>
    <w:p w:rsidR="001B16C7" w:rsidRDefault="001B16C7" w:rsidP="001B16C7">
      <w:pPr>
        <w:spacing w:after="0"/>
        <w:rPr>
          <w:b/>
          <w:color w:val="0070C0"/>
          <w:sz w:val="24"/>
        </w:rPr>
      </w:pPr>
    </w:p>
    <w:p w:rsidR="001B16C7" w:rsidRDefault="001B16C7" w:rsidP="001B16C7">
      <w:pPr>
        <w:spacing w:after="0"/>
        <w:rPr>
          <w:b/>
          <w:color w:val="0070C0"/>
          <w:sz w:val="24"/>
        </w:rPr>
      </w:pPr>
      <w:bookmarkStart w:id="0" w:name="_GoBack"/>
      <w:bookmarkEnd w:id="0"/>
      <w:r>
        <w:rPr>
          <w:b/>
          <w:color w:val="0070C0"/>
          <w:sz w:val="24"/>
        </w:rPr>
        <w:t>Group:</w:t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70" type="#_x0000_t75" style="width:1in;height:18pt" o:ole="">
            <v:imagedata r:id="rId10" o:title=""/>
          </v:shape>
          <w:control r:id="rId12" w:name="TextBox7" w:shapeid="_x0000_i1170"/>
        </w:object>
      </w:r>
      <w:r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Male </w:t>
      </w:r>
      <w:sdt>
        <w:sdtPr>
          <w:rPr>
            <w:b/>
            <w:color w:val="0070C0"/>
            <w:sz w:val="24"/>
          </w:rPr>
          <w:id w:val="-35071953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>/Female</w:t>
      </w:r>
      <w:sdt>
        <w:sdtPr>
          <w:rPr>
            <w:b/>
            <w:color w:val="0070C0"/>
            <w:sz w:val="24"/>
          </w:rPr>
          <w:id w:val="-7498414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 xml:space="preserve">     Patient Phone Number: </w:t>
      </w:r>
      <w:r>
        <w:rPr>
          <w:b/>
          <w:color w:val="0070C0"/>
          <w:sz w:val="24"/>
        </w:rPr>
        <w:object w:dxaOrig="225" w:dyaOrig="225">
          <v:shape id="_x0000_i1169" type="#_x0000_t75" style="width:127.2pt;height:18.6pt" o:ole="">
            <v:imagedata r:id="rId13" o:title=""/>
          </v:shape>
          <w:control r:id="rId14" w:name="TextBox161" w:shapeid="_x0000_i1169"/>
        </w:object>
      </w:r>
    </w:p>
    <w:p w:rsidR="00686098" w:rsidRDefault="00686098" w:rsidP="00A83412">
      <w:pPr>
        <w:spacing w:after="0"/>
        <w:rPr>
          <w:rFonts w:ascii="Sylfaen" w:hAnsi="Sylfaen"/>
        </w:rPr>
      </w:pPr>
    </w:p>
    <w:p w:rsidR="00686098" w:rsidRDefault="00686098" w:rsidP="00686098">
      <w:pPr>
        <w:spacing w:after="0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8620D" wp14:editId="78063B5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062470" cy="0"/>
                <wp:effectExtent l="57150" t="38100" r="43180" b="952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D9B9B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5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686098" w:rsidRDefault="00686098" w:rsidP="00686098">
      <w:pPr>
        <w:tabs>
          <w:tab w:val="left" w:pos="1890"/>
        </w:tabs>
        <w:spacing w:after="0"/>
        <w:rPr>
          <w:b/>
          <w:color w:val="0070C0"/>
          <w:sz w:val="24"/>
        </w:rPr>
      </w:pPr>
    </w:p>
    <w:p w:rsidR="00686098" w:rsidRDefault="00686098" w:rsidP="00686098">
      <w:pPr>
        <w:tabs>
          <w:tab w:val="left" w:pos="1890"/>
        </w:tabs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Ordering Physician </w:t>
      </w:r>
      <w:r>
        <w:rPr>
          <w:b/>
          <w:color w:val="0070C0"/>
          <w:sz w:val="24"/>
        </w:rPr>
        <w:object w:dxaOrig="225" w:dyaOrig="225">
          <v:shape id="_x0000_i1101" type="#_x0000_t75" style="width:432.6pt;height:18pt" o:ole="">
            <v:imagedata r:id="rId15" o:title=""/>
          </v:shape>
          <w:control r:id="rId16" w:name="TextBox83" w:shapeid="_x0000_i1101"/>
        </w:object>
      </w:r>
    </w:p>
    <w:p w:rsidR="00686098" w:rsidRDefault="00686098" w:rsidP="00686098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Contact Person </w:t>
      </w:r>
      <w:r>
        <w:rPr>
          <w:b/>
          <w:color w:val="0070C0"/>
          <w:sz w:val="24"/>
        </w:rPr>
        <w:tab/>
        <w:t xml:space="preserve">    </w:t>
      </w:r>
      <w:r>
        <w:rPr>
          <w:b/>
          <w:color w:val="0070C0"/>
          <w:sz w:val="24"/>
        </w:rPr>
        <w:object w:dxaOrig="225" w:dyaOrig="225">
          <v:shape id="_x0000_i1103" type="#_x0000_t75" style="width:3in;height:18.6pt" o:ole="">
            <v:imagedata r:id="rId17" o:title=""/>
          </v:shape>
          <w:control r:id="rId18" w:name="TextBox811" w:shapeid="_x0000_i1103"/>
        </w:object>
      </w:r>
      <w:r>
        <w:rPr>
          <w:b/>
          <w:color w:val="0070C0"/>
          <w:sz w:val="24"/>
        </w:rPr>
        <w:t xml:space="preserve"> Tax ID    </w:t>
      </w:r>
      <w:r>
        <w:rPr>
          <w:b/>
          <w:color w:val="0070C0"/>
          <w:sz w:val="24"/>
        </w:rPr>
        <w:object w:dxaOrig="225" w:dyaOrig="225">
          <v:shape id="_x0000_i1105" type="#_x0000_t75" style="width:178.2pt;height:18.6pt" o:ole="">
            <v:imagedata r:id="rId19" o:title=""/>
          </v:shape>
          <w:control r:id="rId20" w:name="TextBox91" w:shapeid="_x0000_i1105"/>
        </w:object>
      </w:r>
    </w:p>
    <w:p w:rsidR="00686098" w:rsidRDefault="00686098" w:rsidP="00686098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   </w:t>
      </w:r>
      <w:r>
        <w:rPr>
          <w:b/>
          <w:color w:val="0070C0"/>
          <w:sz w:val="24"/>
        </w:rPr>
        <w:object w:dxaOrig="225" w:dyaOrig="225">
          <v:shape id="_x0000_i1107" type="#_x0000_t75" style="width:3in;height:18.6pt" o:ole="">
            <v:imagedata r:id="rId17" o:title=""/>
          </v:shape>
          <w:control r:id="rId21" w:name="TextBox812" w:shapeid="_x0000_i1107"/>
        </w:object>
      </w:r>
      <w:r>
        <w:rPr>
          <w:b/>
          <w:color w:val="0070C0"/>
          <w:sz w:val="24"/>
        </w:rPr>
        <w:t xml:space="preserve"> Phone    </w:t>
      </w:r>
      <w:r>
        <w:rPr>
          <w:b/>
          <w:color w:val="0070C0"/>
          <w:sz w:val="24"/>
        </w:rPr>
        <w:object w:dxaOrig="225" w:dyaOrig="225">
          <v:shape id="_x0000_i1109" type="#_x0000_t75" style="width:178.2pt;height:18.6pt" o:ole="">
            <v:imagedata r:id="rId19" o:title=""/>
          </v:shape>
          <w:control r:id="rId22" w:name="TextBox92" w:shapeid="_x0000_i1109"/>
        </w:object>
      </w:r>
    </w:p>
    <w:p w:rsidR="00686098" w:rsidRDefault="00686098" w:rsidP="00686098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   </w:t>
      </w:r>
      <w:r>
        <w:rPr>
          <w:b/>
          <w:color w:val="0070C0"/>
          <w:sz w:val="24"/>
        </w:rPr>
        <w:object w:dxaOrig="225" w:dyaOrig="225">
          <v:shape id="_x0000_i1111" type="#_x0000_t75" style="width:3in;height:18.6pt" o:ole="">
            <v:imagedata r:id="rId17" o:title=""/>
          </v:shape>
          <w:control r:id="rId23" w:name="TextBox813" w:shapeid="_x0000_i1111"/>
        </w:object>
      </w:r>
      <w:r>
        <w:rPr>
          <w:b/>
          <w:color w:val="0070C0"/>
          <w:sz w:val="24"/>
        </w:rPr>
        <w:t xml:space="preserve">  Fax         </w:t>
      </w:r>
      <w:r>
        <w:rPr>
          <w:b/>
          <w:color w:val="0070C0"/>
          <w:sz w:val="24"/>
        </w:rPr>
        <w:object w:dxaOrig="225" w:dyaOrig="225">
          <v:shape id="_x0000_i1113" type="#_x0000_t75" style="width:178.2pt;height:18.6pt" o:ole="">
            <v:imagedata r:id="rId19" o:title=""/>
          </v:shape>
          <w:control r:id="rId24" w:name="TextBox93" w:shapeid="_x0000_i1113"/>
        </w:object>
      </w:r>
    </w:p>
    <w:p w:rsidR="00686098" w:rsidRDefault="00686098" w:rsidP="00A83412">
      <w:pPr>
        <w:spacing w:after="0"/>
        <w:rPr>
          <w:rFonts w:ascii="Sylfaen" w:hAnsi="Sylfaen"/>
        </w:rPr>
      </w:pPr>
    </w:p>
    <w:p w:rsidR="00AE5F69" w:rsidRDefault="00A83412" w:rsidP="00AE5F69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 w:rsidRPr="00686098">
        <w:rPr>
          <w:b/>
          <w:color w:val="0070C0"/>
          <w:sz w:val="24"/>
        </w:rPr>
        <w:t>Visit authorized for evaluation</w:t>
      </w:r>
      <w:r w:rsidR="00AE5F69" w:rsidRPr="00686098"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12813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69" w:rsidRPr="00686098">
            <w:rPr>
              <w:rFonts w:ascii="Segoe UI Symbol" w:eastAsia="MS Mincho" w:hAnsi="Segoe UI Symbol" w:cs="Segoe UI Symbol"/>
              <w:b/>
              <w:color w:val="0070C0"/>
              <w:sz w:val="24"/>
            </w:rPr>
            <w:t>☐</w:t>
          </w:r>
        </w:sdtContent>
      </w:sdt>
      <w:r w:rsidR="00AE5F69" w:rsidRPr="00686098"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4552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69" w:rsidRPr="00686098">
            <w:rPr>
              <w:rFonts w:ascii="Segoe UI Symbol" w:eastAsia="MS Mincho" w:hAnsi="Segoe UI Symbol" w:cs="Segoe UI Symbol"/>
              <w:b/>
              <w:color w:val="0070C0"/>
              <w:sz w:val="24"/>
            </w:rPr>
            <w:t>☐</w:t>
          </w:r>
        </w:sdtContent>
      </w:sdt>
      <w:r w:rsidRPr="00686098">
        <w:rPr>
          <w:b/>
          <w:color w:val="0070C0"/>
          <w:sz w:val="24"/>
        </w:rPr>
        <w:t xml:space="preserve"> </w:t>
      </w:r>
      <w:r w:rsidRPr="00686098">
        <w:rPr>
          <w:b/>
          <w:color w:val="0070C0"/>
          <w:sz w:val="24"/>
        </w:rPr>
        <w:tab/>
      </w:r>
      <w:r w:rsidRPr="00686098">
        <w:rPr>
          <w:b/>
          <w:color w:val="0070C0"/>
          <w:sz w:val="24"/>
        </w:rPr>
        <w:tab/>
      </w:r>
      <w:proofErr w:type="spellStart"/>
      <w:r w:rsidRPr="00686098">
        <w:rPr>
          <w:b/>
          <w:color w:val="0070C0"/>
          <w:sz w:val="24"/>
        </w:rPr>
        <w:t>Auth</w:t>
      </w:r>
      <w:proofErr w:type="spellEnd"/>
      <w:r w:rsidRPr="00686098">
        <w:rPr>
          <w:b/>
          <w:color w:val="0070C0"/>
          <w:sz w:val="24"/>
        </w:rPr>
        <w:t xml:space="preserve"> # </w:t>
      </w:r>
      <w:r w:rsidRPr="00686098">
        <w:rPr>
          <w:b/>
          <w:color w:val="0070C0"/>
          <w:sz w:val="24"/>
        </w:rPr>
        <w:object w:dxaOrig="225" w:dyaOrig="225">
          <v:shape id="_x0000_i1115" type="#_x0000_t75" style="width:136.2pt;height:18.6pt" o:ole="">
            <v:imagedata r:id="rId25" o:title=""/>
          </v:shape>
          <w:control r:id="rId26" w:name="TextBox17" w:shapeid="_x0000_i1115"/>
        </w:object>
      </w:r>
    </w:p>
    <w:p w:rsidR="00686098" w:rsidRDefault="00686098" w:rsidP="00686098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686098" w:rsidRDefault="00686098" w:rsidP="00686098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 w:rsidRPr="00686098">
        <w:rPr>
          <w:b/>
          <w:color w:val="0070C0"/>
          <w:sz w:val="24"/>
        </w:rPr>
        <w:t xml:space="preserve">ICD Code(s):                     </w:t>
      </w:r>
      <w:r>
        <w:rPr>
          <w:b/>
          <w:color w:val="4F81BD" w:themeColor="accent1"/>
          <w:sz w:val="24"/>
        </w:rPr>
        <w:object w:dxaOrig="225" w:dyaOrig="225">
          <v:shape id="_x0000_i1117" type="#_x0000_t75" style="width:448.8pt;height:18.6pt" o:ole="">
            <v:imagedata r:id="rId27" o:title=""/>
          </v:shape>
          <w:control r:id="rId28" w:name="TextBox3111" w:shapeid="_x0000_i1117"/>
        </w:object>
      </w:r>
    </w:p>
    <w:p w:rsidR="00686098" w:rsidRDefault="00686098" w:rsidP="00686098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686098" w:rsidRDefault="00686098" w:rsidP="00686098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686098" w:rsidRDefault="00686098" w:rsidP="00686098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686098" w:rsidRDefault="00686098" w:rsidP="00686098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686098" w:rsidRDefault="00686098" w:rsidP="00AE5F69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3243D9" w:rsidRDefault="003243D9" w:rsidP="00AE5F69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3243D9" w:rsidRDefault="003243D9" w:rsidP="00AE5F69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3243D9" w:rsidRDefault="003243D9" w:rsidP="00AE5F69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3243D9" w:rsidRPr="0066045C" w:rsidRDefault="003243D9" w:rsidP="003243D9">
      <w:pPr>
        <w:spacing w:after="0"/>
        <w:jc w:val="center"/>
        <w:rPr>
          <w:rFonts w:ascii="Sylfaen" w:hAnsi="Sylfaen"/>
          <w:sz w:val="28"/>
          <w:u w:val="single"/>
        </w:rPr>
      </w:pPr>
      <w:r w:rsidRPr="0066045C">
        <w:rPr>
          <w:rFonts w:ascii="Sylfaen" w:hAnsi="Sylfaen"/>
          <w:sz w:val="28"/>
          <w:u w:val="single"/>
        </w:rPr>
        <w:t>Psychiatric UR/QA Review Form</w:t>
      </w:r>
    </w:p>
    <w:p w:rsidR="003243D9" w:rsidRPr="003243D9" w:rsidRDefault="003243D9" w:rsidP="003243D9">
      <w:pPr>
        <w:tabs>
          <w:tab w:val="left" w:pos="1890"/>
        </w:tabs>
        <w:spacing w:after="0"/>
        <w:ind w:left="360"/>
        <w:jc w:val="both"/>
        <w:rPr>
          <w:b/>
          <w:color w:val="0070C0"/>
          <w:sz w:val="24"/>
        </w:rPr>
      </w:pPr>
    </w:p>
    <w:p w:rsidR="00A14075" w:rsidRDefault="00736A33" w:rsidP="00F0316D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Patient DSM-</w:t>
      </w:r>
      <w:r w:rsidR="00F0316D" w:rsidRPr="00686098">
        <w:rPr>
          <w:b/>
          <w:color w:val="0070C0"/>
          <w:sz w:val="24"/>
        </w:rPr>
        <w:t xml:space="preserve">V diagnosis: </w:t>
      </w:r>
      <w:r w:rsidR="00F0316D" w:rsidRPr="00686098">
        <w:rPr>
          <w:b/>
          <w:color w:val="0070C0"/>
          <w:sz w:val="24"/>
        </w:rPr>
        <w:object w:dxaOrig="225" w:dyaOrig="225">
          <v:shape id="_x0000_i1119" type="#_x0000_t75" style="width:312pt;height:18.6pt" o:ole="">
            <v:imagedata r:id="rId29" o:title=""/>
          </v:shape>
          <w:control r:id="rId30" w:name="TextBox2" w:shapeid="_x0000_i1119"/>
        </w:object>
      </w:r>
      <w:r w:rsidR="00F0316D" w:rsidRPr="00686098">
        <w:rPr>
          <w:b/>
          <w:color w:val="0070C0"/>
          <w:sz w:val="24"/>
        </w:rPr>
        <w:t xml:space="preserve">     </w:t>
      </w:r>
      <w:r w:rsidR="00F0316D" w:rsidRPr="00686098">
        <w:rPr>
          <w:b/>
          <w:color w:val="0070C0"/>
          <w:sz w:val="24"/>
        </w:rPr>
        <w:object w:dxaOrig="225" w:dyaOrig="225">
          <v:shape id="_x0000_i1121" type="#_x0000_t75" style="width:7in;height:18.6pt" o:ole="">
            <v:imagedata r:id="rId31" o:title=""/>
          </v:shape>
          <w:control r:id="rId32" w:name="TextBox3" w:shapeid="_x0000_i1121"/>
        </w:object>
      </w:r>
    </w:p>
    <w:p w:rsidR="00E01AAF" w:rsidRPr="00686098" w:rsidRDefault="00E01AAF" w:rsidP="00E01AAF">
      <w:pPr>
        <w:pStyle w:val="ListParagraph"/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F0316D" w:rsidRPr="00E01AAF" w:rsidRDefault="00F0316D" w:rsidP="000C4D11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 w:rsidRPr="00E01AAF">
        <w:rPr>
          <w:b/>
          <w:color w:val="0070C0"/>
          <w:sz w:val="24"/>
        </w:rPr>
        <w:t>Treatment Plan: Check all Modalities to be used.</w:t>
      </w:r>
    </w:p>
    <w:p w:rsidR="00F51625" w:rsidRPr="00686098" w:rsidRDefault="001B16C7" w:rsidP="00F51625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193230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AF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="00F51625" w:rsidRPr="00686098">
        <w:rPr>
          <w:b/>
          <w:color w:val="0070C0"/>
          <w:sz w:val="24"/>
        </w:rPr>
        <w:t>90791 Psych Diagnostic Evaluation</w:t>
      </w:r>
    </w:p>
    <w:p w:rsidR="00F51625" w:rsidRPr="00686098" w:rsidRDefault="00F51625" w:rsidP="00F0316D">
      <w:pPr>
        <w:pStyle w:val="ListParagraph"/>
        <w:tabs>
          <w:tab w:val="left" w:pos="1890"/>
        </w:tabs>
        <w:spacing w:after="0"/>
        <w:jc w:val="both"/>
        <w:rPr>
          <w:b/>
          <w:color w:val="0070C0"/>
          <w:sz w:val="24"/>
        </w:rPr>
        <w:sectPr w:rsidR="00F51625" w:rsidRPr="00686098" w:rsidSect="00A574A4">
          <w:headerReference w:type="default" r:id="rId33"/>
          <w:footerReference w:type="default" r:id="rId34"/>
          <w:pgSz w:w="12240" w:h="15840" w:code="1"/>
          <w:pgMar w:top="803" w:right="360" w:bottom="720" w:left="446" w:header="0" w:footer="432" w:gutter="0"/>
          <w:paperSrc w:first="4"/>
          <w:cols w:space="720"/>
          <w:docGrid w:linePitch="360"/>
        </w:sectPr>
      </w:pPr>
    </w:p>
    <w:p w:rsidR="00F0316D" w:rsidRPr="00686098" w:rsidRDefault="001B16C7" w:rsidP="00A8015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17462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AF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="00804FF6" w:rsidRPr="00686098">
        <w:rPr>
          <w:b/>
          <w:color w:val="0070C0"/>
          <w:sz w:val="24"/>
        </w:rPr>
        <w:t xml:space="preserve">90833 </w:t>
      </w:r>
      <w:proofErr w:type="spellStart"/>
      <w:r w:rsidR="00804FF6" w:rsidRPr="00686098">
        <w:rPr>
          <w:b/>
          <w:color w:val="0070C0"/>
          <w:sz w:val="24"/>
        </w:rPr>
        <w:t>Psytx</w:t>
      </w:r>
      <w:proofErr w:type="spellEnd"/>
      <w:r w:rsidR="00804FF6" w:rsidRPr="00686098">
        <w:rPr>
          <w:b/>
          <w:color w:val="0070C0"/>
          <w:sz w:val="24"/>
        </w:rPr>
        <w:t xml:space="preserve"> Pt/Family w/E&amp;M 30 min</w:t>
      </w:r>
    </w:p>
    <w:p w:rsidR="00F0316D" w:rsidRPr="00686098" w:rsidRDefault="001B16C7" w:rsidP="00A8015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156767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156" w:rsidRPr="00686098">
            <w:rPr>
              <w:rFonts w:ascii="Segoe UI Symbol" w:eastAsia="MS Mincho" w:hAnsi="Segoe UI Symbol" w:cs="Segoe UI Symbol"/>
              <w:b/>
              <w:color w:val="0070C0"/>
              <w:sz w:val="24"/>
            </w:rPr>
            <w:t>☐</w:t>
          </w:r>
        </w:sdtContent>
      </w:sdt>
      <w:r w:rsidR="00804FF6" w:rsidRPr="00686098">
        <w:rPr>
          <w:b/>
          <w:color w:val="0070C0"/>
          <w:sz w:val="24"/>
        </w:rPr>
        <w:t xml:space="preserve">90836 </w:t>
      </w:r>
      <w:proofErr w:type="spellStart"/>
      <w:r w:rsidR="00804FF6" w:rsidRPr="00686098">
        <w:rPr>
          <w:b/>
          <w:color w:val="0070C0"/>
          <w:sz w:val="24"/>
        </w:rPr>
        <w:t>Psytx</w:t>
      </w:r>
      <w:proofErr w:type="spellEnd"/>
      <w:r w:rsidR="00804FF6" w:rsidRPr="00686098">
        <w:rPr>
          <w:b/>
          <w:color w:val="0070C0"/>
          <w:sz w:val="24"/>
        </w:rPr>
        <w:t xml:space="preserve"> Pt/Family w/E&amp;M 45 min</w:t>
      </w:r>
    </w:p>
    <w:p w:rsidR="00F0316D" w:rsidRPr="00686098" w:rsidRDefault="001B16C7" w:rsidP="00A8015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21165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156" w:rsidRPr="00686098">
            <w:rPr>
              <w:rFonts w:ascii="Segoe UI Symbol" w:eastAsia="MS Mincho" w:hAnsi="Segoe UI Symbol" w:cs="Segoe UI Symbol"/>
              <w:b/>
              <w:color w:val="0070C0"/>
              <w:sz w:val="24"/>
            </w:rPr>
            <w:t>☐</w:t>
          </w:r>
        </w:sdtContent>
      </w:sdt>
      <w:r w:rsidR="00804FF6" w:rsidRPr="00686098">
        <w:rPr>
          <w:b/>
          <w:color w:val="0070C0"/>
          <w:sz w:val="24"/>
        </w:rPr>
        <w:t xml:space="preserve">90838 </w:t>
      </w:r>
      <w:proofErr w:type="spellStart"/>
      <w:r w:rsidR="00804FF6" w:rsidRPr="00686098">
        <w:rPr>
          <w:b/>
          <w:color w:val="0070C0"/>
          <w:sz w:val="24"/>
        </w:rPr>
        <w:t>Psytx</w:t>
      </w:r>
      <w:proofErr w:type="spellEnd"/>
      <w:r w:rsidR="00804FF6" w:rsidRPr="00686098">
        <w:rPr>
          <w:b/>
          <w:color w:val="0070C0"/>
          <w:sz w:val="24"/>
        </w:rPr>
        <w:t xml:space="preserve"> Pt/Family w/E&amp;M 60 min</w:t>
      </w:r>
    </w:p>
    <w:p w:rsidR="00804FF6" w:rsidRPr="00686098" w:rsidRDefault="001B16C7" w:rsidP="00804FF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82685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FF6" w:rsidRPr="00686098">
            <w:rPr>
              <w:rFonts w:ascii="Segoe UI Symbol" w:eastAsia="MS Mincho" w:hAnsi="Segoe UI Symbol" w:cs="Segoe UI Symbol"/>
              <w:b/>
              <w:color w:val="0070C0"/>
              <w:sz w:val="24"/>
            </w:rPr>
            <w:t>☐</w:t>
          </w:r>
        </w:sdtContent>
      </w:sdt>
      <w:r w:rsidR="00804FF6" w:rsidRPr="00686098">
        <w:rPr>
          <w:b/>
          <w:color w:val="0070C0"/>
          <w:sz w:val="24"/>
        </w:rPr>
        <w:t xml:space="preserve">90832 </w:t>
      </w:r>
      <w:proofErr w:type="spellStart"/>
      <w:r w:rsidR="00804FF6" w:rsidRPr="00686098">
        <w:rPr>
          <w:b/>
          <w:color w:val="0070C0"/>
          <w:sz w:val="24"/>
        </w:rPr>
        <w:t>Psytx</w:t>
      </w:r>
      <w:proofErr w:type="spellEnd"/>
      <w:r w:rsidR="00804FF6" w:rsidRPr="00686098">
        <w:rPr>
          <w:b/>
          <w:color w:val="0070C0"/>
          <w:sz w:val="24"/>
        </w:rPr>
        <w:t xml:space="preserve"> Pt/Family 30 </w:t>
      </w:r>
      <w:proofErr w:type="spellStart"/>
      <w:r w:rsidR="00804FF6" w:rsidRPr="00686098">
        <w:rPr>
          <w:b/>
          <w:color w:val="0070C0"/>
          <w:sz w:val="24"/>
        </w:rPr>
        <w:t>mins</w:t>
      </w:r>
      <w:proofErr w:type="spellEnd"/>
    </w:p>
    <w:p w:rsidR="00804FF6" w:rsidRPr="00686098" w:rsidRDefault="001B16C7" w:rsidP="00804FF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-18398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FF6" w:rsidRPr="00686098">
            <w:rPr>
              <w:rFonts w:ascii="Segoe UI Symbol" w:eastAsia="MS Mincho" w:hAnsi="Segoe UI Symbol" w:cs="Segoe UI Symbol"/>
              <w:b/>
              <w:color w:val="0070C0"/>
              <w:sz w:val="24"/>
            </w:rPr>
            <w:t>☐</w:t>
          </w:r>
        </w:sdtContent>
      </w:sdt>
      <w:r w:rsidR="00804FF6" w:rsidRPr="00686098">
        <w:rPr>
          <w:b/>
          <w:color w:val="0070C0"/>
          <w:sz w:val="24"/>
        </w:rPr>
        <w:t xml:space="preserve">90834 </w:t>
      </w:r>
      <w:proofErr w:type="spellStart"/>
      <w:r w:rsidR="00804FF6" w:rsidRPr="00686098">
        <w:rPr>
          <w:b/>
          <w:color w:val="0070C0"/>
          <w:sz w:val="24"/>
        </w:rPr>
        <w:t>Psytx</w:t>
      </w:r>
      <w:proofErr w:type="spellEnd"/>
      <w:r w:rsidR="00804FF6" w:rsidRPr="00686098">
        <w:rPr>
          <w:b/>
          <w:color w:val="0070C0"/>
          <w:sz w:val="24"/>
        </w:rPr>
        <w:t xml:space="preserve"> Pt/Family 45 </w:t>
      </w:r>
      <w:proofErr w:type="spellStart"/>
      <w:r w:rsidR="00804FF6" w:rsidRPr="00686098">
        <w:rPr>
          <w:b/>
          <w:color w:val="0070C0"/>
          <w:sz w:val="24"/>
        </w:rPr>
        <w:t>mins</w:t>
      </w:r>
      <w:proofErr w:type="spellEnd"/>
    </w:p>
    <w:p w:rsidR="00804FF6" w:rsidRPr="00686098" w:rsidRDefault="001B16C7" w:rsidP="00804FF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-206740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AF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="00804FF6" w:rsidRPr="00686098">
        <w:rPr>
          <w:b/>
          <w:color w:val="0070C0"/>
          <w:sz w:val="24"/>
        </w:rPr>
        <w:t xml:space="preserve">90837 </w:t>
      </w:r>
      <w:proofErr w:type="spellStart"/>
      <w:r w:rsidR="00804FF6" w:rsidRPr="00686098">
        <w:rPr>
          <w:b/>
          <w:color w:val="0070C0"/>
          <w:sz w:val="24"/>
        </w:rPr>
        <w:t>Psytx</w:t>
      </w:r>
      <w:proofErr w:type="spellEnd"/>
      <w:r w:rsidR="00804FF6" w:rsidRPr="00686098">
        <w:rPr>
          <w:b/>
          <w:color w:val="0070C0"/>
          <w:sz w:val="24"/>
        </w:rPr>
        <w:t xml:space="preserve"> Pt/Family 60 </w:t>
      </w:r>
      <w:proofErr w:type="spellStart"/>
      <w:r w:rsidR="00804FF6" w:rsidRPr="00686098">
        <w:rPr>
          <w:b/>
          <w:color w:val="0070C0"/>
          <w:sz w:val="24"/>
        </w:rPr>
        <w:t>mins</w:t>
      </w:r>
      <w:proofErr w:type="spellEnd"/>
    </w:p>
    <w:p w:rsidR="00F0316D" w:rsidRPr="00686098" w:rsidRDefault="001B16C7" w:rsidP="00A8015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192114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156" w:rsidRPr="00686098">
            <w:rPr>
              <w:rFonts w:ascii="Segoe UI Symbol" w:eastAsia="MS Mincho" w:hAnsi="Segoe UI Symbol" w:cs="Segoe UI Symbol"/>
              <w:b/>
              <w:color w:val="0070C0"/>
              <w:sz w:val="24"/>
            </w:rPr>
            <w:t>☐</w:t>
          </w:r>
        </w:sdtContent>
      </w:sdt>
      <w:r w:rsidR="00804FF6" w:rsidRPr="00686098">
        <w:rPr>
          <w:b/>
          <w:color w:val="0070C0"/>
          <w:sz w:val="24"/>
        </w:rPr>
        <w:t xml:space="preserve">90863 Pharmacologic </w:t>
      </w:r>
      <w:proofErr w:type="spellStart"/>
      <w:r w:rsidR="00804FF6" w:rsidRPr="00686098">
        <w:rPr>
          <w:b/>
          <w:color w:val="0070C0"/>
          <w:sz w:val="24"/>
        </w:rPr>
        <w:t>Mgt</w:t>
      </w:r>
      <w:proofErr w:type="spellEnd"/>
      <w:r w:rsidR="00804FF6" w:rsidRPr="00686098">
        <w:rPr>
          <w:b/>
          <w:color w:val="0070C0"/>
          <w:sz w:val="24"/>
        </w:rPr>
        <w:t xml:space="preserve"> w/</w:t>
      </w:r>
      <w:proofErr w:type="spellStart"/>
      <w:r w:rsidR="00804FF6" w:rsidRPr="00686098">
        <w:rPr>
          <w:b/>
          <w:color w:val="0070C0"/>
          <w:sz w:val="24"/>
        </w:rPr>
        <w:t>Psytx</w:t>
      </w:r>
      <w:proofErr w:type="spellEnd"/>
    </w:p>
    <w:p w:rsidR="00804FF6" w:rsidRPr="00686098" w:rsidRDefault="001B16C7" w:rsidP="00804FF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173474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FF6" w:rsidRPr="00686098">
            <w:rPr>
              <w:rFonts w:ascii="Segoe UI Symbol" w:eastAsia="MS Mincho" w:hAnsi="Segoe UI Symbol" w:cs="Segoe UI Symbol"/>
              <w:b/>
              <w:color w:val="0070C0"/>
              <w:sz w:val="24"/>
            </w:rPr>
            <w:t>☐</w:t>
          </w:r>
        </w:sdtContent>
      </w:sdt>
      <w:r w:rsidR="00804FF6" w:rsidRPr="00686098">
        <w:rPr>
          <w:b/>
          <w:color w:val="0070C0"/>
          <w:sz w:val="24"/>
        </w:rPr>
        <w:t>90853 Group Psychotherapy</w:t>
      </w:r>
    </w:p>
    <w:p w:rsidR="00F0316D" w:rsidRPr="00686098" w:rsidRDefault="001B16C7" w:rsidP="00A8015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-138571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156" w:rsidRPr="00686098">
            <w:rPr>
              <w:rFonts w:ascii="Segoe UI Symbol" w:eastAsia="MS Mincho" w:hAnsi="Segoe UI Symbol" w:cs="Segoe UI Symbol"/>
              <w:b/>
              <w:color w:val="0070C0"/>
              <w:sz w:val="24"/>
            </w:rPr>
            <w:t>☐</w:t>
          </w:r>
        </w:sdtContent>
      </w:sdt>
      <w:r w:rsidR="00804FF6" w:rsidRPr="00686098">
        <w:rPr>
          <w:b/>
          <w:color w:val="0070C0"/>
          <w:sz w:val="24"/>
        </w:rPr>
        <w:t xml:space="preserve">90846 Family </w:t>
      </w:r>
      <w:proofErr w:type="spellStart"/>
      <w:r w:rsidR="00804FF6" w:rsidRPr="00686098">
        <w:rPr>
          <w:b/>
          <w:color w:val="0070C0"/>
          <w:sz w:val="24"/>
        </w:rPr>
        <w:t>Psytx</w:t>
      </w:r>
      <w:proofErr w:type="spellEnd"/>
      <w:r w:rsidR="00804FF6" w:rsidRPr="00686098">
        <w:rPr>
          <w:b/>
          <w:color w:val="0070C0"/>
          <w:sz w:val="24"/>
        </w:rPr>
        <w:t xml:space="preserve"> W/Patient</w:t>
      </w:r>
    </w:p>
    <w:p w:rsidR="00804FF6" w:rsidRPr="00686098" w:rsidRDefault="001B16C7" w:rsidP="00804FF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-89272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FF6" w:rsidRPr="00686098">
            <w:rPr>
              <w:rFonts w:ascii="Segoe UI Symbol" w:eastAsia="MS Mincho" w:hAnsi="Segoe UI Symbol" w:cs="Segoe UI Symbol"/>
              <w:b/>
              <w:color w:val="0070C0"/>
              <w:sz w:val="24"/>
            </w:rPr>
            <w:t>☐</w:t>
          </w:r>
        </w:sdtContent>
      </w:sdt>
      <w:r w:rsidR="00804FF6" w:rsidRPr="00686098">
        <w:rPr>
          <w:b/>
          <w:color w:val="0070C0"/>
          <w:sz w:val="24"/>
        </w:rPr>
        <w:t xml:space="preserve">90847 Family </w:t>
      </w:r>
      <w:proofErr w:type="spellStart"/>
      <w:r w:rsidR="00804FF6" w:rsidRPr="00686098">
        <w:rPr>
          <w:b/>
          <w:color w:val="0070C0"/>
          <w:sz w:val="24"/>
        </w:rPr>
        <w:t>Psytx</w:t>
      </w:r>
      <w:proofErr w:type="spellEnd"/>
      <w:r w:rsidR="00804FF6" w:rsidRPr="00686098">
        <w:rPr>
          <w:b/>
          <w:color w:val="0070C0"/>
          <w:sz w:val="24"/>
        </w:rPr>
        <w:t xml:space="preserve"> W/O Patient</w:t>
      </w:r>
    </w:p>
    <w:p w:rsidR="00F0316D" w:rsidRPr="00686098" w:rsidRDefault="001B16C7" w:rsidP="00A80156">
      <w:pPr>
        <w:pStyle w:val="ListParagraph"/>
        <w:spacing w:after="0"/>
        <w:jc w:val="both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378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AF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="00F0316D" w:rsidRPr="00686098">
        <w:rPr>
          <w:b/>
          <w:color w:val="0070C0"/>
          <w:sz w:val="24"/>
        </w:rPr>
        <w:t>Other</w:t>
      </w:r>
    </w:p>
    <w:p w:rsidR="00F0316D" w:rsidRPr="00686098" w:rsidRDefault="00F0316D" w:rsidP="00F0316D">
      <w:pPr>
        <w:pStyle w:val="ListParagraph"/>
        <w:tabs>
          <w:tab w:val="left" w:pos="1890"/>
        </w:tabs>
        <w:spacing w:after="0"/>
        <w:jc w:val="both"/>
        <w:rPr>
          <w:b/>
          <w:color w:val="0070C0"/>
          <w:sz w:val="24"/>
        </w:rPr>
        <w:sectPr w:rsidR="00F0316D" w:rsidRPr="00686098" w:rsidSect="0066045C">
          <w:type w:val="continuous"/>
          <w:pgSz w:w="12240" w:h="15840" w:code="1"/>
          <w:pgMar w:top="283" w:right="720" w:bottom="720" w:left="720" w:header="0" w:footer="432" w:gutter="0"/>
          <w:paperSrc w:first="4"/>
          <w:cols w:num="2" w:space="720"/>
          <w:docGrid w:linePitch="360"/>
        </w:sectPr>
      </w:pPr>
    </w:p>
    <w:p w:rsidR="00804FF6" w:rsidRPr="00686098" w:rsidRDefault="00804FF6" w:rsidP="00804FF6">
      <w:pPr>
        <w:pStyle w:val="ListParagraph"/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F0316D" w:rsidRDefault="00A80156" w:rsidP="00686098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 w:rsidRPr="00686098">
        <w:rPr>
          <w:b/>
          <w:color w:val="0070C0"/>
          <w:sz w:val="24"/>
        </w:rPr>
        <w:t>Current psychotherapeutic medications and dosages</w:t>
      </w:r>
      <w:r w:rsidR="00686098">
        <w:rPr>
          <w:b/>
          <w:color w:val="0070C0"/>
          <w:sz w:val="24"/>
        </w:rPr>
        <w:t>:</w:t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2695"/>
        <w:gridCol w:w="2695"/>
        <w:gridCol w:w="2695"/>
        <w:gridCol w:w="2695"/>
      </w:tblGrid>
      <w:tr w:rsidR="00686098" w:rsidTr="00686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686098" w:rsidRPr="001D26A1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sz w:val="24"/>
              </w:rPr>
            </w:pPr>
            <w:r w:rsidRPr="001D26A1">
              <w:rPr>
                <w:sz w:val="24"/>
              </w:rPr>
              <w:t xml:space="preserve">Drug/ </w:t>
            </w:r>
            <w:proofErr w:type="spellStart"/>
            <w:r w:rsidRPr="001D26A1">
              <w:rPr>
                <w:sz w:val="24"/>
              </w:rPr>
              <w:t>Jcode</w:t>
            </w:r>
            <w:proofErr w:type="spellEnd"/>
          </w:p>
        </w:tc>
        <w:tc>
          <w:tcPr>
            <w:tcW w:w="2766" w:type="dxa"/>
          </w:tcPr>
          <w:p w:rsidR="00686098" w:rsidRPr="001D26A1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26A1">
              <w:rPr>
                <w:sz w:val="24"/>
              </w:rPr>
              <w:t>Dose</w:t>
            </w:r>
          </w:p>
        </w:tc>
        <w:tc>
          <w:tcPr>
            <w:tcW w:w="2766" w:type="dxa"/>
          </w:tcPr>
          <w:p w:rsidR="00686098" w:rsidRPr="001D26A1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26A1">
              <w:rPr>
                <w:sz w:val="24"/>
              </w:rPr>
              <w:t>Frequency</w:t>
            </w:r>
          </w:p>
        </w:tc>
        <w:tc>
          <w:tcPr>
            <w:tcW w:w="2766" w:type="dxa"/>
          </w:tcPr>
          <w:p w:rsidR="00686098" w:rsidRPr="001D26A1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26A1">
              <w:rPr>
                <w:sz w:val="24"/>
              </w:rPr>
              <w:t>Duration</w:t>
            </w:r>
          </w:p>
        </w:tc>
      </w:tr>
      <w:tr w:rsidR="00686098" w:rsidTr="0068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b w:val="0"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object w:dxaOrig="225" w:dyaOrig="225">
                <v:shape id="_x0000_i1123" type="#_x0000_t75" style="width:127.2pt;height:18.6pt" o:ole="">
                  <v:imagedata r:id="rId13" o:title=""/>
                </v:shape>
                <w:control r:id="rId35" w:name="TextBox159" w:shapeid="_x0000_i1123"/>
              </w:object>
            </w:r>
          </w:p>
        </w:tc>
        <w:tc>
          <w:tcPr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25" type="#_x0000_t75" style="width:127.2pt;height:18.6pt" o:ole="">
                  <v:imagedata r:id="rId13" o:title=""/>
                </v:shape>
                <w:control r:id="rId36" w:name="TextBox151" w:shapeid="_x0000_i1125"/>
              </w:object>
            </w:r>
          </w:p>
        </w:tc>
        <w:tc>
          <w:tcPr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27" type="#_x0000_t75" style="width:127.2pt;height:18.6pt" o:ole="">
                  <v:imagedata r:id="rId13" o:title=""/>
                </v:shape>
                <w:control r:id="rId37" w:name="TextBox152" w:shapeid="_x0000_i1127"/>
              </w:object>
            </w:r>
          </w:p>
        </w:tc>
        <w:tc>
          <w:tcPr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29" type="#_x0000_t75" style="width:127.2pt;height:18.6pt" o:ole="">
                  <v:imagedata r:id="rId13" o:title=""/>
                </v:shape>
                <w:control r:id="rId38" w:name="TextBox153" w:shapeid="_x0000_i1129"/>
              </w:object>
            </w:r>
          </w:p>
        </w:tc>
      </w:tr>
      <w:tr w:rsidR="00686098" w:rsidTr="00686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b w:val="0"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object w:dxaOrig="225" w:dyaOrig="225">
                <v:shape id="_x0000_i1131" type="#_x0000_t75" style="width:127.2pt;height:18.6pt" o:ole="">
                  <v:imagedata r:id="rId13" o:title=""/>
                </v:shape>
                <w:control r:id="rId39" w:name="TextBox154" w:shapeid="_x0000_i1131"/>
              </w:object>
            </w:r>
          </w:p>
        </w:tc>
        <w:tc>
          <w:tcPr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33" type="#_x0000_t75" style="width:121.2pt;height:21pt" o:ole="">
                  <v:imagedata r:id="rId40" o:title=""/>
                </v:shape>
                <w:control r:id="rId41" w:name="TextBox155" w:shapeid="_x0000_i1133"/>
              </w:object>
            </w:r>
          </w:p>
        </w:tc>
        <w:tc>
          <w:tcPr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35" type="#_x0000_t75" style="width:127.2pt;height:18.6pt" o:ole="">
                  <v:imagedata r:id="rId13" o:title=""/>
                </v:shape>
                <w:control r:id="rId42" w:name="TextBox156" w:shapeid="_x0000_i1135"/>
              </w:object>
            </w:r>
          </w:p>
        </w:tc>
        <w:tc>
          <w:tcPr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37" type="#_x0000_t75" style="width:127.2pt;height:18.6pt" o:ole="">
                  <v:imagedata r:id="rId13" o:title=""/>
                </v:shape>
                <w:control r:id="rId43" w:name="TextBox157" w:shapeid="_x0000_i1137"/>
              </w:object>
            </w:r>
          </w:p>
        </w:tc>
      </w:tr>
      <w:tr w:rsidR="00686098" w:rsidTr="0068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b w:val="0"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object w:dxaOrig="225" w:dyaOrig="225">
                <v:shape id="_x0000_i1139" type="#_x0000_t75" style="width:127.2pt;height:18.6pt" o:ole="">
                  <v:imagedata r:id="rId13" o:title=""/>
                </v:shape>
                <w:control r:id="rId44" w:name="TextBox1523" w:shapeid="_x0000_i1139"/>
              </w:object>
            </w:r>
          </w:p>
        </w:tc>
        <w:tc>
          <w:tcPr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41" type="#_x0000_t75" style="width:127.2pt;height:18.6pt" o:ole="">
                  <v:imagedata r:id="rId13" o:title=""/>
                </v:shape>
                <w:control r:id="rId45" w:name="TextBox1518" w:shapeid="_x0000_i1141"/>
              </w:object>
            </w:r>
          </w:p>
        </w:tc>
        <w:tc>
          <w:tcPr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43" type="#_x0000_t75" style="width:127.2pt;height:18.6pt" o:ole="">
                  <v:imagedata r:id="rId13" o:title=""/>
                </v:shape>
                <w:control r:id="rId46" w:name="TextBox1513" w:shapeid="_x0000_i1143"/>
              </w:object>
            </w:r>
          </w:p>
        </w:tc>
        <w:tc>
          <w:tcPr>
            <w:tcW w:w="2766" w:type="dxa"/>
          </w:tcPr>
          <w:p w:rsidR="00686098" w:rsidRDefault="00686098" w:rsidP="00686098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45" type="#_x0000_t75" style="width:127.2pt;height:18.6pt" o:ole="">
                  <v:imagedata r:id="rId13" o:title=""/>
                </v:shape>
                <w:control r:id="rId47" w:name="TextBox158" w:shapeid="_x0000_i1145"/>
              </w:object>
            </w:r>
          </w:p>
        </w:tc>
      </w:tr>
    </w:tbl>
    <w:p w:rsidR="00686098" w:rsidRPr="00686098" w:rsidRDefault="00686098" w:rsidP="00686098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A80156" w:rsidRPr="00686098" w:rsidRDefault="00A80156" w:rsidP="00A8015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b/>
          <w:color w:val="0070C0"/>
          <w:sz w:val="28"/>
        </w:rPr>
      </w:pPr>
      <w:r w:rsidRPr="00686098">
        <w:rPr>
          <w:b/>
          <w:color w:val="0070C0"/>
          <w:sz w:val="24"/>
        </w:rPr>
        <w:t xml:space="preserve">Additional remarks to justify need for further treatment: </w:t>
      </w:r>
      <w:r w:rsidRPr="00686098">
        <w:rPr>
          <w:b/>
          <w:color w:val="0070C0"/>
          <w:sz w:val="24"/>
        </w:rPr>
        <w:object w:dxaOrig="225" w:dyaOrig="225">
          <v:shape id="_x0000_i1147" type="#_x0000_t75" style="width:211.2pt;height:18.6pt" o:ole="">
            <v:imagedata r:id="rId48" o:title=""/>
          </v:shape>
          <w:control r:id="rId49" w:name="TextBox14" w:shapeid="_x0000_i1147"/>
        </w:object>
      </w:r>
      <w:r w:rsidR="0066045C" w:rsidRPr="00686098">
        <w:rPr>
          <w:b/>
          <w:color w:val="0070C0"/>
          <w:sz w:val="24"/>
        </w:rPr>
        <w:object w:dxaOrig="225" w:dyaOrig="225">
          <v:shape id="_x0000_i1149" type="#_x0000_t75" style="width:7in;height:18.6pt" o:ole="">
            <v:imagedata r:id="rId31" o:title=""/>
          </v:shape>
          <w:control r:id="rId50" w:name="TextBox15" w:shapeid="_x0000_i1149"/>
        </w:object>
      </w:r>
    </w:p>
    <w:p w:rsidR="00804FF6" w:rsidRPr="00686098" w:rsidRDefault="00804FF6" w:rsidP="0066045C">
      <w:pPr>
        <w:pStyle w:val="ListParagraph"/>
        <w:tabs>
          <w:tab w:val="left" w:pos="720"/>
        </w:tabs>
        <w:spacing w:after="0"/>
        <w:jc w:val="both"/>
        <w:rPr>
          <w:b/>
          <w:color w:val="0070C0"/>
          <w:sz w:val="24"/>
        </w:rPr>
      </w:pPr>
    </w:p>
    <w:p w:rsidR="0066045C" w:rsidRPr="00686098" w:rsidRDefault="0066045C" w:rsidP="00686098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b/>
          <w:color w:val="0070C0"/>
          <w:sz w:val="24"/>
        </w:rPr>
      </w:pPr>
      <w:r w:rsidRPr="00686098">
        <w:rPr>
          <w:b/>
          <w:color w:val="0070C0"/>
          <w:sz w:val="24"/>
        </w:rPr>
        <w:t>Number of</w:t>
      </w:r>
      <w:r w:rsidR="00686098" w:rsidRPr="00686098">
        <w:rPr>
          <w:b/>
          <w:color w:val="0070C0"/>
          <w:sz w:val="24"/>
        </w:rPr>
        <w:t xml:space="preserve"> Visits or </w:t>
      </w:r>
      <w:r w:rsidRPr="00686098">
        <w:rPr>
          <w:b/>
          <w:color w:val="0070C0"/>
          <w:sz w:val="24"/>
        </w:rPr>
        <w:t>Additional Visits Requested:</w:t>
      </w:r>
      <w:r w:rsidRPr="00686098">
        <w:rPr>
          <w:b/>
          <w:color w:val="0070C0"/>
          <w:sz w:val="24"/>
        </w:rPr>
        <w:tab/>
      </w:r>
    </w:p>
    <w:p w:rsidR="00686098" w:rsidRPr="0066045C" w:rsidRDefault="0066045C" w:rsidP="0066045C">
      <w:pPr>
        <w:pStyle w:val="ListParagraph"/>
        <w:tabs>
          <w:tab w:val="left" w:pos="720"/>
        </w:tabs>
        <w:spacing w:after="0"/>
        <w:jc w:val="both"/>
        <w:rPr>
          <w:rFonts w:ascii="Sylfaen" w:hAnsi="Sylfaen"/>
          <w:i/>
          <w:sz w:val="24"/>
        </w:rPr>
      </w:pPr>
      <w:r w:rsidRPr="00686098">
        <w:rPr>
          <w:b/>
          <w:color w:val="0070C0"/>
          <w:sz w:val="24"/>
        </w:rPr>
        <w:t xml:space="preserve"> </w:t>
      </w:r>
      <w:r w:rsidRPr="00686098">
        <w:rPr>
          <w:b/>
          <w:color w:val="0070C0"/>
          <w:sz w:val="24"/>
        </w:rPr>
        <w:object w:dxaOrig="225" w:dyaOrig="225">
          <v:shape id="_x0000_i1151" type="#_x0000_t75" style="width:39.6pt;height:18.6pt" o:ole="">
            <v:imagedata r:id="rId51" o:title=""/>
          </v:shape>
          <w:control r:id="rId52" w:name="TextBox16" w:shapeid="_x0000_i1151"/>
        </w:object>
      </w:r>
      <w:r w:rsidRPr="00686098">
        <w:rPr>
          <w:b/>
          <w:color w:val="0070C0"/>
          <w:sz w:val="24"/>
        </w:rPr>
        <w:t>Frequency of Visits:</w:t>
      </w:r>
      <w:r w:rsidRPr="00686098">
        <w:rPr>
          <w:b/>
          <w:color w:val="0070C0"/>
          <w:sz w:val="24"/>
        </w:rPr>
        <w:tab/>
      </w:r>
      <w:r w:rsidRPr="00686098">
        <w:rPr>
          <w:b/>
          <w:color w:val="0070C0"/>
          <w:sz w:val="24"/>
        </w:rPr>
        <w:object w:dxaOrig="225" w:dyaOrig="225">
          <v:shape id="_x0000_i1153" type="#_x0000_t75" style="width:39.6pt;height:18.6pt" o:ole="">
            <v:imagedata r:id="rId51" o:title=""/>
          </v:shape>
          <w:control r:id="rId53" w:name="TextBox18" w:shapeid="_x0000_i1153"/>
        </w:object>
      </w:r>
      <w:r w:rsidRPr="00686098">
        <w:rPr>
          <w:b/>
          <w:color w:val="0070C0"/>
          <w:sz w:val="24"/>
        </w:rPr>
        <w:t xml:space="preserve">Weekly   </w:t>
      </w:r>
      <w:r w:rsidRPr="00686098">
        <w:rPr>
          <w:b/>
          <w:color w:val="0070C0"/>
          <w:sz w:val="24"/>
        </w:rPr>
        <w:object w:dxaOrig="225" w:dyaOrig="225">
          <v:shape id="_x0000_i1155" type="#_x0000_t75" style="width:37.8pt;height:18.6pt" o:ole="">
            <v:imagedata r:id="rId54" o:title=""/>
          </v:shape>
          <w:control r:id="rId55" w:name="TextBox19" w:shapeid="_x0000_i1155"/>
        </w:object>
      </w:r>
      <w:r w:rsidRPr="00686098">
        <w:rPr>
          <w:b/>
          <w:color w:val="0070C0"/>
          <w:sz w:val="24"/>
        </w:rPr>
        <w:t xml:space="preserve">Bi-Weekly   </w:t>
      </w:r>
      <w:r w:rsidRPr="00686098">
        <w:rPr>
          <w:b/>
          <w:color w:val="0070C0"/>
          <w:sz w:val="24"/>
        </w:rPr>
        <w:object w:dxaOrig="225" w:dyaOrig="225">
          <v:shape id="_x0000_i1157" type="#_x0000_t75" style="width:37.8pt;height:18.6pt" o:ole="">
            <v:imagedata r:id="rId54" o:title=""/>
          </v:shape>
          <w:control r:id="rId56" w:name="TextBox191" w:shapeid="_x0000_i1157"/>
        </w:object>
      </w:r>
      <w:r w:rsidRPr="00686098">
        <w:rPr>
          <w:b/>
          <w:color w:val="0070C0"/>
          <w:sz w:val="24"/>
        </w:rPr>
        <w:t xml:space="preserve">Monthly   </w:t>
      </w:r>
      <w:r w:rsidRPr="00686098">
        <w:rPr>
          <w:b/>
          <w:color w:val="0070C0"/>
          <w:sz w:val="24"/>
        </w:rPr>
        <w:object w:dxaOrig="225" w:dyaOrig="225">
          <v:shape id="_x0000_i1159" type="#_x0000_t75" style="width:37.8pt;height:18.6pt" o:ole="">
            <v:imagedata r:id="rId54" o:title=""/>
          </v:shape>
          <w:control r:id="rId57" w:name="TextBox1911" w:shapeid="_x0000_i1159"/>
        </w:object>
      </w:r>
      <w:r w:rsidR="00686098">
        <w:rPr>
          <w:b/>
          <w:color w:val="0070C0"/>
          <w:sz w:val="24"/>
        </w:rPr>
        <w:t>PRN</w:t>
      </w:r>
    </w:p>
    <w:sectPr w:rsidR="00686098" w:rsidRPr="0066045C" w:rsidSect="0066045C">
      <w:type w:val="continuous"/>
      <w:pgSz w:w="12240" w:h="15840" w:code="1"/>
      <w:pgMar w:top="283" w:right="720" w:bottom="720" w:left="720" w:header="0" w:footer="432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98" w:rsidRDefault="00686098" w:rsidP="00CD521A">
      <w:pPr>
        <w:spacing w:after="0" w:line="240" w:lineRule="auto"/>
      </w:pPr>
      <w:r>
        <w:separator/>
      </w:r>
    </w:p>
  </w:endnote>
  <w:endnote w:type="continuationSeparator" w:id="0">
    <w:p w:rsidR="00686098" w:rsidRDefault="00686098" w:rsidP="00CD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98" w:rsidRPr="00612207" w:rsidRDefault="00686098" w:rsidP="00954DA3">
    <w:pPr>
      <w:pStyle w:val="Footer"/>
      <w:jc w:val="center"/>
      <w:rPr>
        <w:b/>
        <w:sz w:val="16"/>
      </w:rPr>
    </w:pPr>
    <w:r w:rsidRPr="00612207">
      <w:rPr>
        <w:b/>
        <w:sz w:val="16"/>
      </w:rPr>
      <w:t>Confidential Health Information Enclosed</w:t>
    </w:r>
  </w:p>
  <w:p w:rsidR="00686098" w:rsidRPr="00612207" w:rsidRDefault="00686098" w:rsidP="00954DA3">
    <w:pPr>
      <w:pStyle w:val="Footer"/>
      <w:jc w:val="center"/>
      <w:rPr>
        <w:sz w:val="16"/>
      </w:rPr>
    </w:pPr>
    <w:r w:rsidRPr="00612207">
      <w:rPr>
        <w:sz w:val="16"/>
      </w:rPr>
      <w:t>Health Care Information is personal and sensitive information related to a person’s health care.  It is being faxed to you after appropriate authorization from the patient/member or under circumstances that do not require patient/member authorization.  You, the recipient, are obligated to maintain the health care information in a safe, secure and confidential manner.  Re-disclosure of the health care information transmitted without additional patient/member consent or as permitted by law is prohibited.  Unauthorized re-disclosure or failure to maintain confidentiality could subject you to penalties described in federal and state law.</w:t>
    </w:r>
  </w:p>
  <w:p w:rsidR="00686098" w:rsidRDefault="00686098" w:rsidP="00954DA3">
    <w:pPr>
      <w:pStyle w:val="Footer"/>
      <w:jc w:val="center"/>
      <w:rPr>
        <w:sz w:val="28"/>
      </w:rPr>
    </w:pPr>
    <w:r>
      <w:rPr>
        <w:sz w:val="28"/>
      </w:rPr>
      <w:t xml:space="preserve">Fax Form to PRIME Dx at </w:t>
    </w:r>
    <w:r w:rsidR="00F425F9">
      <w:rPr>
        <w:sz w:val="28"/>
      </w:rPr>
      <w:t xml:space="preserve">512-904-7544 </w:t>
    </w:r>
    <w:r>
      <w:rPr>
        <w:sz w:val="28"/>
      </w:rPr>
      <w:t xml:space="preserve">or email to </w:t>
    </w:r>
    <w:hyperlink r:id="rId1" w:history="1">
      <w:r w:rsidRPr="00E039A5">
        <w:rPr>
          <w:rStyle w:val="Hyperlink"/>
          <w:sz w:val="28"/>
        </w:rPr>
        <w:t>chrfax@boonchapman.com</w:t>
      </w:r>
    </w:hyperlink>
  </w:p>
  <w:p w:rsidR="00686098" w:rsidRPr="00612207" w:rsidRDefault="00686098" w:rsidP="00954DA3">
    <w:pPr>
      <w:pStyle w:val="Footer"/>
      <w:jc w:val="center"/>
    </w:pPr>
    <w:r>
      <w:t>EMAILS MUST BE SENT SECURE/ENCRYPTED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98" w:rsidRDefault="00686098" w:rsidP="00CD521A">
      <w:pPr>
        <w:spacing w:after="0" w:line="240" w:lineRule="auto"/>
      </w:pPr>
      <w:r>
        <w:separator/>
      </w:r>
    </w:p>
  </w:footnote>
  <w:footnote w:type="continuationSeparator" w:id="0">
    <w:p w:rsidR="00686098" w:rsidRDefault="00686098" w:rsidP="00CD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98" w:rsidRDefault="003243D9">
    <w:r>
      <w:t xml:space="preserve">Rev: </w:t>
    </w:r>
    <w:r w:rsidR="00A574A4">
      <w:t>6/17/2019</w:t>
    </w:r>
  </w:p>
  <w:tbl>
    <w:tblPr>
      <w:tblW w:w="0" w:type="auto"/>
      <w:jc w:val="center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773"/>
    </w:tblGrid>
    <w:tr w:rsidR="00686098" w:rsidRPr="00244147" w:rsidTr="00A83412">
      <w:trPr>
        <w:trHeight w:val="366"/>
        <w:jc w:val="center"/>
      </w:trPr>
      <w:tc>
        <w:tcPr>
          <w:tcW w:w="8773" w:type="dxa"/>
        </w:tcPr>
        <w:p w:rsidR="00686098" w:rsidRPr="00244147" w:rsidRDefault="003243D9" w:rsidP="003243D9">
          <w:pPr>
            <w:pStyle w:val="Default"/>
            <w:tabs>
              <w:tab w:val="left" w:pos="330"/>
            </w:tabs>
            <w:ind w:left="-301" w:right="-220"/>
            <w:rPr>
              <w:b/>
              <w:color w:val="4F81BD" w:themeColor="accent1"/>
              <w:sz w:val="40"/>
              <w:szCs w:val="72"/>
            </w:rPr>
          </w:pPr>
          <w:r>
            <w:rPr>
              <w:b/>
              <w:color w:val="4F81BD" w:themeColor="accent1"/>
              <w:sz w:val="40"/>
              <w:szCs w:val="72"/>
            </w:rPr>
            <w:tab/>
          </w:r>
        </w:p>
      </w:tc>
    </w:tr>
    <w:tr w:rsidR="00686098" w:rsidRPr="00B74232" w:rsidTr="00A83412">
      <w:trPr>
        <w:trHeight w:val="112"/>
        <w:jc w:val="center"/>
      </w:trPr>
      <w:tc>
        <w:tcPr>
          <w:tcW w:w="8773" w:type="dxa"/>
        </w:tcPr>
        <w:p w:rsidR="00686098" w:rsidRDefault="00686098" w:rsidP="006F7907">
          <w:pPr>
            <w:pStyle w:val="Default"/>
            <w:spacing w:line="276" w:lineRule="auto"/>
            <w:ind w:left="-301" w:right="-220"/>
            <w:jc w:val="center"/>
            <w:rPr>
              <w:b/>
              <w:color w:val="4F81BD" w:themeColor="accent1"/>
              <w:sz w:val="40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5EE22C0" wp14:editId="3BB7E6EF">
                <wp:simplePos x="0" y="0"/>
                <wp:positionH relativeFrom="column">
                  <wp:posOffset>1917065</wp:posOffset>
                </wp:positionH>
                <wp:positionV relativeFrom="paragraph">
                  <wp:posOffset>-474345</wp:posOffset>
                </wp:positionV>
                <wp:extent cx="1524000" cy="1270000"/>
                <wp:effectExtent l="0" t="0" r="0" b="6350"/>
                <wp:wrapNone/>
                <wp:docPr id="6" name="Picture 6" descr="print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in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86098" w:rsidRPr="00B74232" w:rsidTr="00A83412">
      <w:trPr>
        <w:trHeight w:val="112"/>
        <w:jc w:val="center"/>
      </w:trPr>
      <w:tc>
        <w:tcPr>
          <w:tcW w:w="8773" w:type="dxa"/>
        </w:tcPr>
        <w:p w:rsidR="00686098" w:rsidRDefault="00686098" w:rsidP="006F7907">
          <w:pPr>
            <w:pStyle w:val="Default"/>
            <w:spacing w:line="276" w:lineRule="auto"/>
            <w:rPr>
              <w:color w:val="4F81BD" w:themeColor="accent1"/>
              <w:szCs w:val="22"/>
            </w:rPr>
          </w:pPr>
        </w:p>
      </w:tc>
    </w:tr>
    <w:tr w:rsidR="00686098" w:rsidRPr="00B74232" w:rsidTr="00A83412">
      <w:trPr>
        <w:trHeight w:val="112"/>
        <w:jc w:val="center"/>
      </w:trPr>
      <w:tc>
        <w:tcPr>
          <w:tcW w:w="8773" w:type="dxa"/>
        </w:tcPr>
        <w:p w:rsidR="00686098" w:rsidRDefault="00686098" w:rsidP="006F790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686098" w:rsidRDefault="00686098" w:rsidP="006F790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P.O. Box 9201 * Austin, TX 78766</w:t>
          </w:r>
        </w:p>
        <w:p w:rsidR="00686098" w:rsidRDefault="00686098" w:rsidP="00A574A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(512) 454-5112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(800) 477-4625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FAX (512</w:t>
          </w:r>
          <w:r w:rsidR="00A574A4">
            <w:rPr>
              <w:rFonts w:ascii="Times New Roman" w:hAnsi="Times New Roman"/>
              <w:sz w:val="20"/>
              <w:szCs w:val="20"/>
            </w:rPr>
            <w:t>) 904-7544</w:t>
          </w:r>
        </w:p>
      </w:tc>
    </w:tr>
  </w:tbl>
  <w:p w:rsidR="00686098" w:rsidRDefault="0068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72101"/>
    <w:multiLevelType w:val="hybridMultilevel"/>
    <w:tmpl w:val="FC62E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A"/>
    <w:rsid w:val="00010D26"/>
    <w:rsid w:val="00056207"/>
    <w:rsid w:val="000A6A02"/>
    <w:rsid w:val="000C62B5"/>
    <w:rsid w:val="000F57D3"/>
    <w:rsid w:val="001164AC"/>
    <w:rsid w:val="00116627"/>
    <w:rsid w:val="00121D44"/>
    <w:rsid w:val="001A09C8"/>
    <w:rsid w:val="001A2B4F"/>
    <w:rsid w:val="001B16C7"/>
    <w:rsid w:val="001F733B"/>
    <w:rsid w:val="00201AF6"/>
    <w:rsid w:val="00232035"/>
    <w:rsid w:val="00271C7F"/>
    <w:rsid w:val="00277209"/>
    <w:rsid w:val="002E2570"/>
    <w:rsid w:val="003243D9"/>
    <w:rsid w:val="003365E2"/>
    <w:rsid w:val="00356C04"/>
    <w:rsid w:val="00367A0D"/>
    <w:rsid w:val="003B3464"/>
    <w:rsid w:val="003D39D6"/>
    <w:rsid w:val="004334E5"/>
    <w:rsid w:val="00445FA6"/>
    <w:rsid w:val="004560B2"/>
    <w:rsid w:val="00506FBA"/>
    <w:rsid w:val="00534A9D"/>
    <w:rsid w:val="00536A1F"/>
    <w:rsid w:val="00546F70"/>
    <w:rsid w:val="00566AFF"/>
    <w:rsid w:val="005C18F5"/>
    <w:rsid w:val="005C3E1A"/>
    <w:rsid w:val="005F22B3"/>
    <w:rsid w:val="005F5AA2"/>
    <w:rsid w:val="00612207"/>
    <w:rsid w:val="006601A4"/>
    <w:rsid w:val="0066045C"/>
    <w:rsid w:val="00683016"/>
    <w:rsid w:val="00686098"/>
    <w:rsid w:val="006F3D96"/>
    <w:rsid w:val="006F7907"/>
    <w:rsid w:val="007179AB"/>
    <w:rsid w:val="00736A33"/>
    <w:rsid w:val="007447CF"/>
    <w:rsid w:val="007524C0"/>
    <w:rsid w:val="00792883"/>
    <w:rsid w:val="007B1542"/>
    <w:rsid w:val="007B3C0E"/>
    <w:rsid w:val="007E60F7"/>
    <w:rsid w:val="00804FF6"/>
    <w:rsid w:val="00843CF5"/>
    <w:rsid w:val="00856FFE"/>
    <w:rsid w:val="00897789"/>
    <w:rsid w:val="00907ADF"/>
    <w:rsid w:val="00916B5E"/>
    <w:rsid w:val="00954DA3"/>
    <w:rsid w:val="00957D47"/>
    <w:rsid w:val="00965052"/>
    <w:rsid w:val="00985889"/>
    <w:rsid w:val="0099020D"/>
    <w:rsid w:val="009C57F3"/>
    <w:rsid w:val="009E678E"/>
    <w:rsid w:val="00A14075"/>
    <w:rsid w:val="00A33465"/>
    <w:rsid w:val="00A3443C"/>
    <w:rsid w:val="00A34651"/>
    <w:rsid w:val="00A574A4"/>
    <w:rsid w:val="00A80156"/>
    <w:rsid w:val="00A83412"/>
    <w:rsid w:val="00A9435C"/>
    <w:rsid w:val="00AE5F69"/>
    <w:rsid w:val="00B02786"/>
    <w:rsid w:val="00B34297"/>
    <w:rsid w:val="00B3617D"/>
    <w:rsid w:val="00B507E2"/>
    <w:rsid w:val="00B57D13"/>
    <w:rsid w:val="00B747C8"/>
    <w:rsid w:val="00B76FF2"/>
    <w:rsid w:val="00B77243"/>
    <w:rsid w:val="00B81874"/>
    <w:rsid w:val="00BF11A0"/>
    <w:rsid w:val="00C04FF6"/>
    <w:rsid w:val="00C05F45"/>
    <w:rsid w:val="00C1418E"/>
    <w:rsid w:val="00C31C6B"/>
    <w:rsid w:val="00C671D1"/>
    <w:rsid w:val="00C958DB"/>
    <w:rsid w:val="00C96B9B"/>
    <w:rsid w:val="00CA6A85"/>
    <w:rsid w:val="00CD521A"/>
    <w:rsid w:val="00CE5233"/>
    <w:rsid w:val="00CF217A"/>
    <w:rsid w:val="00CF428C"/>
    <w:rsid w:val="00D7367B"/>
    <w:rsid w:val="00DA3BDD"/>
    <w:rsid w:val="00DC7234"/>
    <w:rsid w:val="00DF0A99"/>
    <w:rsid w:val="00DF794B"/>
    <w:rsid w:val="00E01AAF"/>
    <w:rsid w:val="00E13A56"/>
    <w:rsid w:val="00EA41A8"/>
    <w:rsid w:val="00EA4441"/>
    <w:rsid w:val="00EC3E10"/>
    <w:rsid w:val="00EE19AC"/>
    <w:rsid w:val="00F0316D"/>
    <w:rsid w:val="00F425F9"/>
    <w:rsid w:val="00F51625"/>
    <w:rsid w:val="00F518D5"/>
    <w:rsid w:val="00F85A31"/>
    <w:rsid w:val="00FA2A53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1911F6"/>
  <w15:docId w15:val="{5BB3D7EF-24E1-45DD-B7A4-FBBF953C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1A"/>
  </w:style>
  <w:style w:type="paragraph" w:styleId="Footer">
    <w:name w:val="footer"/>
    <w:basedOn w:val="Normal"/>
    <w:link w:val="Foot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A"/>
  </w:style>
  <w:style w:type="character" w:styleId="Hyperlink">
    <w:name w:val="Hyperlink"/>
    <w:basedOn w:val="DefaultParagraphFont"/>
    <w:uiPriority w:val="99"/>
    <w:unhideWhenUsed/>
    <w:rsid w:val="006122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207"/>
    <w:rPr>
      <w:color w:val="800080" w:themeColor="followedHyperlink"/>
      <w:u w:val="single"/>
    </w:rPr>
  </w:style>
  <w:style w:type="paragraph" w:customStyle="1" w:styleId="Default">
    <w:name w:val="Default"/>
    <w:rsid w:val="00F85A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16D"/>
    <w:pPr>
      <w:ind w:left="720"/>
      <w:contextualSpacing/>
    </w:pPr>
  </w:style>
  <w:style w:type="table" w:styleId="MediumGrid1">
    <w:name w:val="Medium Grid 1"/>
    <w:basedOn w:val="TableNormal"/>
    <w:uiPriority w:val="67"/>
    <w:rsid w:val="0068609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footer" Target="footer1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header" Target="header1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9.wmf"/><Relationship Id="rId41" Type="http://schemas.openxmlformats.org/officeDocument/2006/relationships/control" Target="activeX/activeX21.xml"/><Relationship Id="rId54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8.xml"/><Relationship Id="rId57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image" Target="media/image13.wmf"/><Relationship Id="rId56" Type="http://schemas.openxmlformats.org/officeDocument/2006/relationships/control" Target="activeX/activeX33.xm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fax@boonchap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222B-5352-4C75-88F3-96A60A46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 Falcon</dc:creator>
  <cp:lastModifiedBy>Hope Franz</cp:lastModifiedBy>
  <cp:revision>2</cp:revision>
  <cp:lastPrinted>2015-03-31T15:54:00Z</cp:lastPrinted>
  <dcterms:created xsi:type="dcterms:W3CDTF">2019-09-30T17:07:00Z</dcterms:created>
  <dcterms:modified xsi:type="dcterms:W3CDTF">2019-09-30T17:07:00Z</dcterms:modified>
</cp:coreProperties>
</file>